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</w:rPr>
      </w:pPr>
      <w:r>
        <w:rPr>
          <w:rFonts w:cs="Arial" w:ascii="Arial" w:hAnsi="Arial"/>
          <w:sz w:val="24"/>
          <w:szCs w:val="24"/>
        </w:rPr>
        <w:t>Verbale comitato quartiere lido</w:t>
      </w:r>
      <w:r>
        <w:rPr>
          <w:rFonts w:cs="Arial" w:ascii="Arial" w:hAnsi="Arial"/>
        </w:rPr>
        <w:t xml:space="preserve"> 16/04/ 2019</w:t>
      </w:r>
    </w:p>
    <w:p>
      <w:pPr>
        <w:pStyle w:val="Normal"/>
        <w:rPr>
          <w:rFonts w:ascii="Arial" w:hAnsi="Arial" w:cs="Arial"/>
          <w:color w:val="333333"/>
          <w:highlight w:val="white"/>
        </w:rPr>
      </w:pPr>
      <w:r>
        <w:rPr>
          <w:rFonts w:cs="Arial" w:ascii="Arial" w:hAnsi="Arial"/>
          <w:color w:val="333333"/>
          <w:shd w:fill="FFFFFF" w:val="clear"/>
        </w:rPr>
        <w:t>presso il centro anziani di viale Orsini in Giulianova Lido, alle 18,30, si riunisce il direttivo del comitato quartiere lido con il seguente Ordine del Giorno:</w:t>
      </w:r>
    </w:p>
    <w:p>
      <w:pPr>
        <w:pStyle w:val="Normal"/>
        <w:rPr>
          <w:rFonts w:ascii="Arial" w:hAnsi="Arial" w:cs="Arial"/>
          <w:color w:val="333333"/>
          <w:highlight w:val="white"/>
        </w:rPr>
      </w:pPr>
      <w:r>
        <w:rPr>
          <w:rFonts w:cs="Arial" w:ascii="Arial" w:hAnsi="Arial"/>
          <w:color w:val="333333"/>
          <w:shd w:fill="FFFFFF" w:val="clear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Relazione serata autofinanziamento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Collaborazione con comitato cinema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Festival Bande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Varie ed eventuali</w:t>
      </w:r>
    </w:p>
    <w:p>
      <w:pPr>
        <w:pStyle w:val="Normal"/>
        <w:spacing w:lineRule="auto" w:line="360" w:before="0" w:after="0"/>
        <w:ind w:left="720" w:right="108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Sono presenti: 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79"/>
        <w:gridCol w:w="4348"/>
      </w:tblGrid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Grazia Corini: presidente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Lucio Ippoliti: presente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Loredana Ascoli: delegata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Giancarlo Muzzi: assente giust.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Giancarlo Buonpadre: delegato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Tullio Santi: Delegato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Lorenzo De Ascentiis: assente ingiustificato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Giorgio Violanti: assente giust.</w:t>
            </w:r>
          </w:p>
        </w:tc>
      </w:tr>
      <w:tr>
        <w:trPr/>
        <w:tc>
          <w:tcPr>
            <w:tcW w:w="527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Armida Di Matteo: delegata</w:t>
            </w:r>
          </w:p>
        </w:tc>
        <w:tc>
          <w:tcPr>
            <w:tcW w:w="4348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ind w:left="567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Aldo Laurenzi: delegato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Essendoci la maggioranza il presidente dichiara aperta la seduta.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Verbalizzante Loredana Ascoli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Il presidente si congratula con i delegati per la riuscita della cena di autofinanziamento presso il Novavita Beach, al prezzo di 20 euro si offre ricco antipasto, pizza a volontà acqua birra vino caffè musica bar con Aldo Laurenzi  e il DJ Alberik, in particolar modo Armida Di Matteo per il suo impegno nella vendita dei biglietti e Giancarlo Buonpadre e Tullio Santi per l’ottima organizzazione. Sono stati venduti 157 biglietti presenti 153 tra cui tre candidati sindaci (Costantini, Macera, Tribuiani) e le scuse di Arboretti per l’assenza giustificata. Per il resoconto vedi allegato.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Comitato cinema , l’aiuto richiesto per la prenotazione della sala Buozzi per il giorno 11 maggio dalle ore 10 alle ore 24 per la giornata del cinema è stata inviata ed ottenuta autorizzazione; per l’uso del logo del comitato si decide ad unanimità che non deve essere usato se non per gli scopi propri del comitato per cui si declina la richiesta e si inviano lettera di non uso a Comitato Cinema e al Comitato festival internazionale delle bande.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Si decide di prenotare sala Kursaal per incontro con i Candidati Sindaci e si ritiene dopo aver ascoltato il comitato annunziata per farlo insieme, di decidere per la data </w:t>
      </w:r>
      <w:bookmarkStart w:id="0" w:name="_GoBack"/>
      <w:bookmarkEnd w:id="0"/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Alle 20 si scioglie la seduta non essendoci altro da discutere.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Segretario</w:t>
        <w:tab/>
        <w:tab/>
        <w:tab/>
        <w:tab/>
        <w:tab/>
        <w:tab/>
        <w:tab/>
        <w:t>Presidente</w:t>
      </w:r>
    </w:p>
    <w:p>
      <w:pPr>
        <w:pStyle w:val="ListParagraph"/>
        <w:spacing w:before="0" w:after="160"/>
        <w:ind w:left="720" w:hanging="0"/>
        <w:contextualSpacing/>
        <w:rPr/>
      </w:pPr>
      <w:r>
        <w:rPr>
          <w:rFonts w:cs="Arial" w:ascii="Arial" w:hAnsi="Arial"/>
          <w:sz w:val="24"/>
          <w:szCs w:val="24"/>
        </w:rPr>
        <w:t>Loredana Ascoli</w:t>
        <w:tab/>
        <w:tab/>
        <w:tab/>
        <w:tab/>
        <w:tab/>
        <w:tab/>
        <w:t>grazia Corini</w:t>
      </w:r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6317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63172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c6317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LibreOffice/6.1.0.3$Windows_X86_64 LibreOffice_project/efb621ed25068d70781dc026f7e9c5187a4decd1</Application>
  <Pages>1</Pages>
  <Words>319</Words>
  <Characters>1740</Characters>
  <CharactersWithSpaces>2041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2019-04-24T09:59:00Z</dcterms:created>
  <dc:creator>Grazia</dc:creator>
  <dc:description/>
  <dc:language>it-IT</dc:language>
  <cp:lastModifiedBy>Grazia</cp:lastModifiedBy>
  <dcterms:modified xsi:type="dcterms:W3CDTF">2019-05-02T06:42:00Z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